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BDB" w:rsidRDefault="005A7BDB" w:rsidP="005A7BDB">
      <w:pPr>
        <w:pStyle w:val="Textbody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Krzyżowa, dnia 0</w:t>
      </w:r>
      <w:r w:rsidR="006A6D9E">
        <w:rPr>
          <w:rFonts w:ascii="Times New Roman" w:hAnsi="Times New Roman"/>
        </w:rPr>
        <w:t>5</w:t>
      </w:r>
      <w:r>
        <w:rPr>
          <w:rFonts w:ascii="Times New Roman" w:hAnsi="Times New Roman"/>
        </w:rPr>
        <w:t>.02.2019 r.</w:t>
      </w:r>
    </w:p>
    <w:p w:rsidR="005A7BDB" w:rsidRDefault="005A7BDB" w:rsidP="005A7BDB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Fundacja „Krzyżowa” dla Porozumienia Europejskiego</w:t>
      </w:r>
    </w:p>
    <w:p w:rsidR="005A7BDB" w:rsidRDefault="005A7BDB" w:rsidP="005A7BDB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Krzyżowa 7</w:t>
      </w:r>
    </w:p>
    <w:p w:rsidR="005A7BDB" w:rsidRDefault="005A7BDB" w:rsidP="005A7BDB">
      <w:pPr>
        <w:pStyle w:val="Textbody"/>
      </w:pPr>
      <w:r>
        <w:rPr>
          <w:rFonts w:ascii="Times New Roman" w:hAnsi="Times New Roman"/>
        </w:rPr>
        <w:t>58-112</w:t>
      </w:r>
      <w:r>
        <w:t xml:space="preserve"> </w:t>
      </w:r>
      <w:r>
        <w:rPr>
          <w:rFonts w:ascii="Times New Roman" w:hAnsi="Times New Roman"/>
        </w:rPr>
        <w:t>Grodziszcze</w:t>
      </w:r>
    </w:p>
    <w:p w:rsidR="005A7BDB" w:rsidRDefault="005A7BDB" w:rsidP="005A7BDB">
      <w:pPr>
        <w:pStyle w:val="Textbody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ZAPYTANIE OFERTOWE</w:t>
      </w:r>
      <w:r w:rsidR="00BB70C6">
        <w:rPr>
          <w:rFonts w:ascii="Times New Roman" w:hAnsi="Times New Roman"/>
          <w:b/>
        </w:rPr>
        <w:t xml:space="preserve"> </w:t>
      </w:r>
      <w:r w:rsidR="00BB70C6" w:rsidRPr="00C65367">
        <w:rPr>
          <w:rFonts w:ascii="Times New Roman" w:hAnsi="Times New Roman"/>
          <w:b/>
        </w:rPr>
        <w:t>nr</w:t>
      </w:r>
      <w:r w:rsidR="00EA670B" w:rsidRPr="00C65367">
        <w:rPr>
          <w:rFonts w:ascii="Times New Roman" w:hAnsi="Times New Roman"/>
          <w:b/>
        </w:rPr>
        <w:t xml:space="preserve"> </w:t>
      </w:r>
      <w:r w:rsidR="00BB70C6" w:rsidRPr="00C65367">
        <w:rPr>
          <w:rFonts w:ascii="Times New Roman" w:hAnsi="Times New Roman"/>
          <w:b/>
        </w:rPr>
        <w:t>1/02/2019/MED</w:t>
      </w:r>
    </w:p>
    <w:p w:rsidR="005A7BDB" w:rsidRDefault="005A7BDB" w:rsidP="005A7BDB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realizacją przez Fundację „Krzyżowa” dla Porozumienia Europejskiego, projektu unijnego pn. „</w:t>
      </w:r>
      <w:r>
        <w:rPr>
          <w:rFonts w:ascii="Times New Roman" w:hAnsi="Times New Roman"/>
          <w:b/>
        </w:rPr>
        <w:t>Mozaika Edukacyjna”</w:t>
      </w:r>
      <w:r>
        <w:rPr>
          <w:rFonts w:ascii="Times New Roman" w:hAnsi="Times New Roman"/>
        </w:rPr>
        <w:t xml:space="preserve"> w ramach Europejskiego Funduszu Społecznego w ramach Regionalnego Programu Operacyjnego Województwa Dolnośląskiego 2014-2020, Oś priorytetowa 10 Edukacja, Działanie 10.2 Zapewnienie równego dostępu do wysokiej jakości edukacji podstawowej, gimnazjalnej i ponadgimnazjalnej, Poddziałanie 10.2.1 Zapewnienie równego dostępu do wysokiej jakości edukacji podstawowej, gimnazjalnej i ponadgimnazjalnej – konkursy horyzontalne, zwracam się z prośbą o przedstawienie oferty cenowej na poniższe zapytanie:</w:t>
      </w:r>
    </w:p>
    <w:p w:rsidR="005A7BDB" w:rsidRDefault="005A7BDB" w:rsidP="005A7BDB">
      <w:pPr>
        <w:pStyle w:val="Textbody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Przedmiot zapytania:</w:t>
      </w:r>
    </w:p>
    <w:p w:rsidR="005A7BDB" w:rsidRDefault="005A7BDB" w:rsidP="005A7BDB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Przedmiotem zapytania jest dostawa materiałów </w:t>
      </w:r>
      <w:r w:rsidR="00226C44">
        <w:rPr>
          <w:rFonts w:ascii="Times New Roman" w:hAnsi="Times New Roman"/>
        </w:rPr>
        <w:t xml:space="preserve">piśmienniczych oraz biurowych </w:t>
      </w:r>
      <w:r>
        <w:rPr>
          <w:rFonts w:ascii="Times New Roman" w:hAnsi="Times New Roman"/>
        </w:rPr>
        <w:t>szczegółowo opisanych poniżej:</w:t>
      </w:r>
    </w:p>
    <w:p w:rsidR="005A7BDB" w:rsidRPr="00EA670B" w:rsidRDefault="005A7BDB" w:rsidP="005A7BDB">
      <w:pPr>
        <w:pStyle w:val="Textbody"/>
        <w:jc w:val="both"/>
        <w:rPr>
          <w:rFonts w:ascii="Times New Roman" w:hAnsi="Times New Roman"/>
          <w:sz w:val="10"/>
          <w:szCs w:val="10"/>
        </w:rPr>
      </w:pPr>
    </w:p>
    <w:tbl>
      <w:tblPr>
        <w:tblW w:w="70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5462"/>
        <w:gridCol w:w="956"/>
      </w:tblGrid>
      <w:tr w:rsidR="005A7BDB" w:rsidRPr="005A7BDB" w:rsidTr="00CB5DD1">
        <w:trPr>
          <w:trHeight w:val="52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</w:t>
            </w:r>
            <w:r w:rsidRPr="005A7B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p.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</w:t>
            </w:r>
            <w:r w:rsidRPr="005A7B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azwa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</w:t>
            </w:r>
            <w:r w:rsidRPr="005A7B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lość</w:t>
            </w:r>
          </w:p>
        </w:tc>
      </w:tr>
      <w:tr w:rsidR="005A7BDB" w:rsidRPr="005A7BDB" w:rsidTr="00CB5DD1">
        <w:trPr>
          <w:trHeight w:val="522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ługopis</w:t>
            </w:r>
            <w:r w:rsidR="00C6536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żelowy</w:t>
            </w: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: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automatyczny</w:t>
            </w: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,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kolor niebieski lub czarny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97322D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696</w:t>
            </w:r>
          </w:p>
        </w:tc>
      </w:tr>
      <w:tr w:rsidR="005A7BDB" w:rsidRPr="005A7BDB" w:rsidTr="00CB5DD1">
        <w:trPr>
          <w:trHeight w:val="522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N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otatnik</w:t>
            </w: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: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A4, w kratkę, liczba kartek przynajmniej 100</w:t>
            </w:r>
            <w:r w:rsidR="00D85A5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, gramatura papieru przynajmniej </w:t>
            </w:r>
            <w:r w:rsidR="00C4090E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70 g/m2</w:t>
            </w:r>
            <w:bookmarkStart w:id="0" w:name="_GoBack"/>
            <w:bookmarkEnd w:id="0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B93216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696</w:t>
            </w:r>
          </w:p>
        </w:tc>
      </w:tr>
      <w:tr w:rsidR="005A7BDB" w:rsidRPr="005A7BDB" w:rsidTr="00CB5DD1">
        <w:trPr>
          <w:trHeight w:val="522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T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eczka</w:t>
            </w: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: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A4 z gumką, różne kolory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B93216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696</w:t>
            </w:r>
          </w:p>
        </w:tc>
      </w:tr>
      <w:tr w:rsidR="005A7BDB" w:rsidRPr="005A7BDB" w:rsidTr="00CB5DD1">
        <w:trPr>
          <w:trHeight w:val="522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P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apier ksero</w:t>
            </w: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: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A4/500 biały ryza 80 </w:t>
            </w:r>
            <w:proofErr w:type="spellStart"/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gsm</w:t>
            </w:r>
            <w:proofErr w:type="spellEnd"/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</w:t>
            </w:r>
          </w:p>
        </w:tc>
      </w:tr>
      <w:tr w:rsidR="005A7BDB" w:rsidRPr="005A7BDB" w:rsidTr="00CB5DD1">
        <w:trPr>
          <w:trHeight w:val="522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M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arkery do tablic </w:t>
            </w:r>
            <w:proofErr w:type="spellStart"/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suchościeralnych</w:t>
            </w:r>
            <w:proofErr w:type="spellEnd"/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/ flipchartów</w:t>
            </w: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: 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kolor: czarny, czerwony, zielony, niebieski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B93216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5A7BDB"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5A7BDB" w:rsidRPr="005A7BDB" w:rsidTr="00CB5DD1">
        <w:trPr>
          <w:trHeight w:val="522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Pendrive: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  <w:r w:rsidR="00C6536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min 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32 GB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5A7BDB" w:rsidRPr="005A7BDB" w:rsidTr="00CB5DD1">
        <w:trPr>
          <w:trHeight w:val="522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O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łówek</w:t>
            </w: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: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HB z gumką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</w:t>
            </w:r>
          </w:p>
        </w:tc>
      </w:tr>
      <w:tr w:rsidR="005A7BDB" w:rsidRPr="005A7BDB" w:rsidTr="00CB5DD1">
        <w:trPr>
          <w:trHeight w:val="522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arty flipchart</w:t>
            </w: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: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50 kartek, gładkie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B93216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5A7BDB"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5A7BDB" w:rsidRPr="005A7BDB" w:rsidTr="00CB5DD1">
        <w:trPr>
          <w:trHeight w:val="522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F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arby</w:t>
            </w: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: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plakatowe</w:t>
            </w: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,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min. 12 kolorów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</w:tr>
      <w:tr w:rsidR="005A7BDB" w:rsidRPr="005A7BDB" w:rsidTr="00CB5DD1">
        <w:trPr>
          <w:trHeight w:val="522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olorowe karteczki</w:t>
            </w: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: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samoprzylepne, cztery kolory w bloczku (jaskrawe oraz pastelowe), wym. 76 x 76 mm, przynajmniej 400 karteczek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B93216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</w:tr>
      <w:tr w:rsidR="005A7BDB" w:rsidRPr="005A7BDB" w:rsidTr="00CB5DD1">
        <w:trPr>
          <w:trHeight w:val="522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CA0F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redki</w:t>
            </w:r>
            <w:r w:rsidR="006466E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ołówkowe</w:t>
            </w: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: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min. 12 kolorów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</w:tr>
      <w:tr w:rsidR="005A7BDB" w:rsidRPr="005A7BDB" w:rsidTr="00CB5DD1">
        <w:trPr>
          <w:trHeight w:val="522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CA0F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P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lastelina</w:t>
            </w: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: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min. 12 kolorów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</w:tr>
      <w:tr w:rsidR="005A7BDB" w:rsidRPr="005A7BDB" w:rsidTr="00CB5DD1">
        <w:trPr>
          <w:trHeight w:val="522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</w:t>
            </w:r>
            <w:r w:rsidR="00CA0F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B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lok</w:t>
            </w: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: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techniczny z kolorowymi kartkami</w:t>
            </w:r>
            <w:r w:rsidR="0054336F"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, format</w:t>
            </w:r>
            <w:r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A4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</w:tr>
      <w:tr w:rsidR="005A7BDB" w:rsidRPr="005A7BDB" w:rsidTr="00CB5DD1">
        <w:trPr>
          <w:trHeight w:val="522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CA0F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DB" w:rsidRPr="005A7BDB" w:rsidRDefault="0054336F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B</w:t>
            </w:r>
            <w:r w:rsidR="005A7BDB"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lok</w:t>
            </w: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:</w:t>
            </w:r>
            <w:r w:rsidR="005A7BDB"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rysunkowy z kolorowymi kartkami</w:t>
            </w:r>
            <w:r w:rsidRPr="00083C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, format</w:t>
            </w:r>
            <w:r w:rsidR="005A7BDB" w:rsidRPr="005A7BD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A4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BDB" w:rsidRPr="005A7BDB" w:rsidRDefault="005A7BDB" w:rsidP="005A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B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</w:tr>
    </w:tbl>
    <w:p w:rsidR="005A7BDB" w:rsidRDefault="005A7BDB" w:rsidP="005A7BDB">
      <w:pPr>
        <w:pStyle w:val="Textbody"/>
        <w:jc w:val="both"/>
        <w:rPr>
          <w:rFonts w:ascii="Times New Roman" w:hAnsi="Times New Roman"/>
          <w:b/>
        </w:rPr>
      </w:pPr>
    </w:p>
    <w:p w:rsidR="005A7BDB" w:rsidRDefault="005A7BDB" w:rsidP="005A7BDB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Zamawiający:</w:t>
      </w:r>
      <w:r>
        <w:rPr>
          <w:rFonts w:ascii="Times New Roman" w:hAnsi="Times New Roman"/>
        </w:rPr>
        <w:t xml:space="preserve"> Fundacja „Krzyżowa” dla Porozumienia Europejskiego, Krzyżowa 7, 58-112 Grodziszcze</w:t>
      </w:r>
    </w:p>
    <w:p w:rsidR="005A7BDB" w:rsidRPr="00C65367" w:rsidRDefault="005A7BDB" w:rsidP="005A7BDB">
      <w:pPr>
        <w:pStyle w:val="Textbody"/>
        <w:spacing w:after="0"/>
        <w:ind w:left="283"/>
        <w:jc w:val="both"/>
      </w:pPr>
      <w:r>
        <w:rPr>
          <w:rFonts w:ascii="Symbol" w:hAnsi="Symbol"/>
        </w:rPr>
        <w:t></w:t>
      </w:r>
      <w:r>
        <w:rPr>
          <w:rFonts w:ascii="Symbol" w:hAnsi="Liberation Serif"/>
        </w:rPr>
        <w:t>        </w:t>
      </w:r>
      <w:r>
        <w:rPr>
          <w:rFonts w:ascii="Symbol" w:hAnsi="Symbol"/>
        </w:rPr>
        <w:t></w:t>
      </w:r>
      <w:r>
        <w:rPr>
          <w:rFonts w:ascii="Times New Roman" w:hAnsi="Times New Roman"/>
        </w:rPr>
        <w:t xml:space="preserve">Termin realizacji do </w:t>
      </w:r>
      <w:r w:rsidR="00CA0F06" w:rsidRPr="00C65367">
        <w:rPr>
          <w:rFonts w:ascii="Times New Roman" w:hAnsi="Times New Roman"/>
          <w:b/>
        </w:rPr>
        <w:t>2</w:t>
      </w:r>
      <w:r w:rsidR="00BB70C6" w:rsidRPr="00C65367">
        <w:rPr>
          <w:rFonts w:ascii="Times New Roman" w:hAnsi="Times New Roman"/>
          <w:b/>
        </w:rPr>
        <w:t>0</w:t>
      </w:r>
      <w:r w:rsidR="00083C90" w:rsidRPr="00C65367">
        <w:rPr>
          <w:rFonts w:ascii="Times New Roman" w:hAnsi="Times New Roman"/>
          <w:b/>
        </w:rPr>
        <w:t>.02.2019</w:t>
      </w:r>
      <w:r w:rsidRPr="00C65367">
        <w:rPr>
          <w:rFonts w:ascii="Times New Roman" w:hAnsi="Times New Roman"/>
          <w:b/>
        </w:rPr>
        <w:t xml:space="preserve"> r.</w:t>
      </w:r>
    </w:p>
    <w:p w:rsidR="005A7BDB" w:rsidRDefault="005A7BDB" w:rsidP="005A7BDB">
      <w:pPr>
        <w:pStyle w:val="Textbody"/>
        <w:spacing w:after="0"/>
        <w:ind w:left="283"/>
        <w:jc w:val="both"/>
      </w:pPr>
      <w:r w:rsidRPr="00C65367">
        <w:rPr>
          <w:rFonts w:ascii="Symbol" w:hAnsi="Symbol"/>
        </w:rPr>
        <w:t></w:t>
      </w:r>
      <w:r w:rsidRPr="00C65367">
        <w:rPr>
          <w:rFonts w:ascii="Symbol" w:hAnsi="Liberation Serif"/>
        </w:rPr>
        <w:t>        </w:t>
      </w:r>
      <w:r w:rsidRPr="00C65367">
        <w:rPr>
          <w:rFonts w:ascii="Symbol" w:hAnsi="Symbol"/>
        </w:rPr>
        <w:t></w:t>
      </w:r>
      <w:r w:rsidRPr="00C65367">
        <w:rPr>
          <w:rFonts w:ascii="Times New Roman" w:hAnsi="Times New Roman"/>
        </w:rPr>
        <w:t>Termin składania ofert do</w:t>
      </w:r>
      <w:r w:rsidRPr="00C65367">
        <w:rPr>
          <w:rFonts w:ascii="Times New Roman" w:hAnsi="Times New Roman"/>
          <w:b/>
          <w:bCs/>
        </w:rPr>
        <w:t xml:space="preserve"> 1</w:t>
      </w:r>
      <w:r w:rsidR="00C65367" w:rsidRPr="00C65367">
        <w:rPr>
          <w:rFonts w:ascii="Times New Roman" w:hAnsi="Times New Roman"/>
          <w:b/>
          <w:bCs/>
        </w:rPr>
        <w:t>1</w:t>
      </w:r>
      <w:r w:rsidR="00083C90" w:rsidRPr="00C65367">
        <w:rPr>
          <w:rFonts w:ascii="Times New Roman" w:hAnsi="Times New Roman"/>
          <w:b/>
          <w:bCs/>
        </w:rPr>
        <w:t>.02</w:t>
      </w:r>
      <w:r w:rsidRPr="00C65367">
        <w:rPr>
          <w:rFonts w:ascii="Times New Roman" w:hAnsi="Times New Roman"/>
          <w:b/>
          <w:bCs/>
        </w:rPr>
        <w:t>.</w:t>
      </w:r>
      <w:r w:rsidRPr="00C65367">
        <w:rPr>
          <w:rFonts w:ascii="Times New Roman" w:hAnsi="Times New Roman"/>
          <w:b/>
        </w:rPr>
        <w:t>201</w:t>
      </w:r>
      <w:r w:rsidR="00083C90" w:rsidRPr="00C65367">
        <w:rPr>
          <w:rFonts w:ascii="Times New Roman" w:hAnsi="Times New Roman"/>
          <w:b/>
        </w:rPr>
        <w:t>9</w:t>
      </w:r>
      <w:r w:rsidRPr="00C65367">
        <w:rPr>
          <w:rFonts w:ascii="Times New Roman" w:hAnsi="Times New Roman"/>
          <w:b/>
        </w:rPr>
        <w:t xml:space="preserve"> r. do godz. 10:00</w:t>
      </w:r>
    </w:p>
    <w:p w:rsidR="005A7BDB" w:rsidRDefault="005A7BDB" w:rsidP="005A7BDB">
      <w:pPr>
        <w:pStyle w:val="Textbody"/>
        <w:spacing w:after="0"/>
        <w:ind w:left="283"/>
        <w:jc w:val="both"/>
      </w:pPr>
      <w:r>
        <w:rPr>
          <w:rFonts w:ascii="Symbol" w:hAnsi="Symbol"/>
        </w:rPr>
        <w:t></w:t>
      </w:r>
      <w:r>
        <w:rPr>
          <w:rFonts w:ascii="Symbol" w:hAnsi="Liberation Serif"/>
        </w:rPr>
        <w:t>        </w:t>
      </w:r>
      <w:r>
        <w:rPr>
          <w:rFonts w:ascii="Symbol" w:hAnsi="Symbol"/>
        </w:rPr>
        <w:t></w:t>
      </w:r>
      <w:r>
        <w:rPr>
          <w:rFonts w:ascii="Times New Roman" w:hAnsi="Times New Roman"/>
        </w:rPr>
        <w:t>Oferta powinna być przygotowana na Formularzu ofertowym stanowiącym załącznik nr 1 do niniejszego zapytania ofertowego i przesłana</w:t>
      </w:r>
      <w:r w:rsidR="00BB70C6">
        <w:rPr>
          <w:rFonts w:ascii="Times New Roman" w:hAnsi="Times New Roman"/>
        </w:rPr>
        <w:t xml:space="preserve"> pocztą</w:t>
      </w:r>
      <w:r>
        <w:rPr>
          <w:rFonts w:ascii="Times New Roman" w:hAnsi="Times New Roman"/>
        </w:rPr>
        <w:t xml:space="preserve"> lub złożona</w:t>
      </w:r>
      <w:r w:rsidR="00BB70C6">
        <w:rPr>
          <w:rFonts w:ascii="Times New Roman" w:hAnsi="Times New Roman"/>
        </w:rPr>
        <w:t xml:space="preserve"> osobiście</w:t>
      </w:r>
      <w:r>
        <w:rPr>
          <w:rFonts w:ascii="Times New Roman" w:hAnsi="Times New Roman"/>
        </w:rPr>
        <w:t xml:space="preserve"> w biurze projektu, tj</w:t>
      </w:r>
      <w:r w:rsidR="00083C9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w siedzibie Zamawiającego Krzyżowa 7 sekretariat, 58-112 Grodziszcze, z dopiskiem „</w:t>
      </w:r>
      <w:r w:rsidR="00C65367">
        <w:rPr>
          <w:rFonts w:ascii="Times New Roman" w:hAnsi="Times New Roman"/>
        </w:rPr>
        <w:t>Zapytanie ofertowe nr 1/02/2019/MED</w:t>
      </w:r>
      <w:r>
        <w:rPr>
          <w:rFonts w:ascii="Times New Roman" w:hAnsi="Times New Roman"/>
        </w:rPr>
        <w:t>”</w:t>
      </w:r>
      <w:r w:rsidR="00083C90">
        <w:rPr>
          <w:rFonts w:ascii="Times New Roman" w:hAnsi="Times New Roman"/>
        </w:rPr>
        <w:t>.</w:t>
      </w:r>
    </w:p>
    <w:p w:rsidR="005A7BDB" w:rsidRDefault="005A7BDB" w:rsidP="00C65367">
      <w:pPr>
        <w:pStyle w:val="Textbody"/>
        <w:spacing w:after="0"/>
        <w:ind w:left="283"/>
        <w:jc w:val="both"/>
      </w:pPr>
      <w:r>
        <w:rPr>
          <w:rFonts w:ascii="Symbol" w:hAnsi="Symbol"/>
        </w:rPr>
        <w:t></w:t>
      </w:r>
      <w:r>
        <w:rPr>
          <w:rFonts w:ascii="Symbol" w:hAnsi="Liberation Serif"/>
        </w:rPr>
        <w:t>        </w:t>
      </w:r>
      <w:r>
        <w:rPr>
          <w:rFonts w:ascii="Symbol" w:hAnsi="Symbol"/>
        </w:rPr>
        <w:t></w:t>
      </w:r>
      <w:r>
        <w:rPr>
          <w:rFonts w:ascii="Times New Roman" w:hAnsi="Times New Roman"/>
        </w:rPr>
        <w:t>Zamawiający nie dopuszcza składania ofert częściowych.</w:t>
      </w:r>
    </w:p>
    <w:p w:rsidR="005A7BDB" w:rsidRDefault="005A7BDB" w:rsidP="005A7BDB">
      <w:pPr>
        <w:pStyle w:val="Textbody"/>
        <w:spacing w:after="0"/>
        <w:ind w:left="283"/>
        <w:jc w:val="both"/>
      </w:pPr>
      <w:r>
        <w:rPr>
          <w:rFonts w:ascii="Symbol" w:hAnsi="Symbol"/>
        </w:rPr>
        <w:t></w:t>
      </w:r>
      <w:r>
        <w:rPr>
          <w:rFonts w:ascii="Symbol" w:hAnsi="Liberation Serif"/>
        </w:rPr>
        <w:t>        </w:t>
      </w:r>
      <w:r>
        <w:rPr>
          <w:rFonts w:ascii="Symbol" w:hAnsi="Symbol"/>
        </w:rPr>
        <w:t></w:t>
      </w:r>
      <w:r>
        <w:rPr>
          <w:rFonts w:ascii="Times New Roman" w:hAnsi="Times New Roman"/>
        </w:rPr>
        <w:t>Wynagrodzenie dla Wykonawcy będzie wypłacone przelewem na rachunek bankowy wskazany przez Wykonawcę w terminie 14 dni kalendarzowych od dnia otrzymania przez Zamawiającego prawidłowo wystawionej faktury VAT.</w:t>
      </w:r>
    </w:p>
    <w:p w:rsidR="005A7BDB" w:rsidRDefault="005A7BDB" w:rsidP="005A7BDB">
      <w:pPr>
        <w:pStyle w:val="Textbody"/>
        <w:spacing w:after="0"/>
        <w:ind w:left="283"/>
        <w:jc w:val="both"/>
      </w:pPr>
      <w:r>
        <w:rPr>
          <w:rFonts w:ascii="Symbol" w:hAnsi="Symbol"/>
        </w:rPr>
        <w:t></w:t>
      </w:r>
      <w:r>
        <w:rPr>
          <w:rFonts w:ascii="Symbol" w:hAnsi="Liberation Serif"/>
        </w:rPr>
        <w:t>        </w:t>
      </w:r>
      <w:r>
        <w:rPr>
          <w:rFonts w:ascii="Symbol" w:hAnsi="Symbol"/>
        </w:rPr>
        <w:t></w:t>
      </w:r>
      <w:r>
        <w:rPr>
          <w:rFonts w:ascii="Times New Roman" w:hAnsi="Times New Roman"/>
        </w:rPr>
        <w:t>Niniejsze postępowanie nie podlega przepisom ustawy z dnia 29 stycznia 2004 r. Prawo zamówień publicznych.</w:t>
      </w:r>
    </w:p>
    <w:p w:rsidR="005A7BDB" w:rsidRDefault="005A7BDB" w:rsidP="005A7BDB">
      <w:pPr>
        <w:pStyle w:val="Textbody"/>
        <w:spacing w:after="0"/>
        <w:ind w:left="283"/>
        <w:jc w:val="both"/>
      </w:pPr>
      <w:r>
        <w:rPr>
          <w:rFonts w:ascii="Symbol" w:hAnsi="Symbol"/>
        </w:rPr>
        <w:t></w:t>
      </w:r>
      <w:r>
        <w:rPr>
          <w:rFonts w:ascii="Symbol" w:hAnsi="Liberation Serif"/>
        </w:rPr>
        <w:t>        </w:t>
      </w:r>
      <w:r>
        <w:rPr>
          <w:rFonts w:ascii="Symbol" w:hAnsi="Symbol"/>
        </w:rPr>
        <w:t></w:t>
      </w:r>
      <w:r>
        <w:rPr>
          <w:rFonts w:ascii="Times New Roman" w:hAnsi="Times New Roman"/>
        </w:rPr>
        <w:t xml:space="preserve">Zamówienie współfinansowane jest ze środków </w:t>
      </w:r>
      <w:bookmarkStart w:id="1" w:name="session5922"/>
      <w:bookmarkStart w:id="2" w:name="id_cctext2"/>
      <w:bookmarkEnd w:id="1"/>
      <w:bookmarkEnd w:id="2"/>
      <w:r>
        <w:rPr>
          <w:rFonts w:ascii="Times New Roman" w:hAnsi="Times New Roman"/>
        </w:rPr>
        <w:t>Regionalnego Programu Operacyjnego dla Województwa Dolnośląskiego na lata 2014-2020</w:t>
      </w:r>
    </w:p>
    <w:p w:rsidR="00005BBE" w:rsidRPr="00005BBE" w:rsidRDefault="005A7BDB" w:rsidP="00005BBE">
      <w:pPr>
        <w:pStyle w:val="Textbody"/>
        <w:spacing w:after="0"/>
        <w:ind w:left="283"/>
        <w:jc w:val="both"/>
        <w:rPr>
          <w:rFonts w:ascii="Times New Roman" w:hAnsi="Times New Roman"/>
        </w:rPr>
      </w:pPr>
      <w:r>
        <w:rPr>
          <w:rFonts w:ascii="Symbol" w:hAnsi="Symbol"/>
        </w:rPr>
        <w:t></w:t>
      </w:r>
      <w:r>
        <w:rPr>
          <w:rFonts w:ascii="Symbol" w:hAnsi="Liberation Serif"/>
        </w:rPr>
        <w:t>        </w:t>
      </w:r>
      <w:r>
        <w:rPr>
          <w:rFonts w:ascii="Symbol" w:hAnsi="Symbol"/>
        </w:rPr>
        <w:t></w:t>
      </w:r>
      <w:r>
        <w:rPr>
          <w:rFonts w:ascii="Times New Roman" w:hAnsi="Times New Roman"/>
        </w:rPr>
        <w:t>W ofercie brana będzie pod uwagę wyłącznie najniższa cena.</w:t>
      </w:r>
    </w:p>
    <w:p w:rsidR="005A7BDB" w:rsidRDefault="001A7989" w:rsidP="001A7989">
      <w:pPr>
        <w:pStyle w:val="Textbody"/>
        <w:spacing w:after="0"/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="005A7BDB">
        <w:rPr>
          <w:rFonts w:ascii="Symbol" w:hAnsi="Symbol"/>
        </w:rPr>
        <w:t></w:t>
      </w:r>
      <w:r w:rsidR="005A7BDB">
        <w:rPr>
          <w:rFonts w:ascii="Symbol" w:hAnsi="Liberation Serif"/>
        </w:rPr>
        <w:t>        </w:t>
      </w:r>
      <w:r w:rsidR="005A7BDB"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="005A7BDB">
        <w:rPr>
          <w:rFonts w:ascii="Times New Roman" w:hAnsi="Times New Roman"/>
        </w:rPr>
        <w:t>Dostawa na adres:</w:t>
      </w:r>
    </w:p>
    <w:p w:rsidR="001E7005" w:rsidRDefault="00083C90" w:rsidP="001E7005">
      <w:pPr>
        <w:pStyle w:val="Standard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Fundacja „Krzyżowa” dla Porozumienia Europejskiego</w:t>
      </w:r>
      <w:r w:rsidR="005A7BD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Krzyżowa 7</w:t>
      </w:r>
      <w:r w:rsidR="005A7BDB">
        <w:rPr>
          <w:rFonts w:ascii="Times New Roman" w:hAnsi="Times New Roman"/>
        </w:rPr>
        <w:t>, 58-</w:t>
      </w:r>
      <w:r>
        <w:rPr>
          <w:rFonts w:ascii="Times New Roman" w:hAnsi="Times New Roman"/>
        </w:rPr>
        <w:t>112 Grodziszcze</w:t>
      </w:r>
    </w:p>
    <w:p w:rsidR="005A7BDB" w:rsidRDefault="005A7BDB" w:rsidP="005A7BDB">
      <w:pPr>
        <w:pStyle w:val="Textbody"/>
        <w:jc w:val="both"/>
        <w:rPr>
          <w:rFonts w:ascii="Times New Roman" w:hAnsi="Times New Roman"/>
        </w:rPr>
      </w:pPr>
    </w:p>
    <w:p w:rsidR="005A7BDB" w:rsidRDefault="005A7BDB" w:rsidP="00005BBE">
      <w:pPr>
        <w:pStyle w:val="Textbody"/>
        <w:numPr>
          <w:ilvl w:val="0"/>
          <w:numId w:val="3"/>
        </w:numPr>
      </w:pPr>
      <w:r>
        <w:rPr>
          <w:rFonts w:ascii="Times New Roman" w:hAnsi="Times New Roman"/>
        </w:rPr>
        <w:t>Faktura wystawiona będzie przez Dostawcę na:</w:t>
      </w:r>
    </w:p>
    <w:p w:rsidR="005A7BDB" w:rsidRDefault="005A7BDB" w:rsidP="005A7BDB">
      <w:pPr>
        <w:pStyle w:val="Textbody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>Nabywca/odbiorca:</w:t>
      </w:r>
    </w:p>
    <w:p w:rsidR="005A7BDB" w:rsidRDefault="005A7BDB" w:rsidP="005A7BDB">
      <w:pPr>
        <w:pStyle w:val="Textbody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>Fundacja „Krzyżowa” dla Porozumienia Europejskiego</w:t>
      </w:r>
    </w:p>
    <w:p w:rsidR="005A7BDB" w:rsidRDefault="005A7BDB" w:rsidP="005A7BDB">
      <w:pPr>
        <w:pStyle w:val="Textbody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Krzyżowa 7, 58-112 Grodziszcze NIP: 884 003 46 72 REGON: 005833561</w:t>
      </w:r>
    </w:p>
    <w:p w:rsidR="005A7BDB" w:rsidRDefault="005A7BDB" w:rsidP="005A7BDB">
      <w:pPr>
        <w:pStyle w:val="Textbody"/>
        <w:ind w:left="1134"/>
      </w:pPr>
    </w:p>
    <w:p w:rsidR="00A81D4F" w:rsidRPr="001A7989" w:rsidRDefault="005A7BDB" w:rsidP="001A7989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Dodatkowych informacji udziela: </w:t>
      </w:r>
      <w:r w:rsidR="00083C90">
        <w:rPr>
          <w:rFonts w:ascii="Times New Roman" w:hAnsi="Times New Roman"/>
        </w:rPr>
        <w:t>Magdalena Dec</w:t>
      </w:r>
      <w:r>
        <w:rPr>
          <w:rFonts w:ascii="Times New Roman" w:hAnsi="Times New Roman"/>
        </w:rPr>
        <w:t xml:space="preserve">, nr tel. </w:t>
      </w:r>
      <w:r w:rsidR="00083C90">
        <w:rPr>
          <w:rFonts w:ascii="Times New Roman" w:hAnsi="Times New Roman"/>
        </w:rPr>
        <w:t>506 776 452</w:t>
      </w:r>
      <w:r>
        <w:rPr>
          <w:rFonts w:ascii="Times New Roman" w:hAnsi="Times New Roman"/>
        </w:rPr>
        <w:t xml:space="preserve">, e-mail: </w:t>
      </w:r>
      <w:r w:rsidR="00083C90">
        <w:rPr>
          <w:rFonts w:ascii="Times New Roman" w:hAnsi="Times New Roman"/>
        </w:rPr>
        <w:t>magdalena.dec</w:t>
      </w:r>
      <w:r>
        <w:rPr>
          <w:rFonts w:ascii="Times New Roman" w:hAnsi="Times New Roman"/>
        </w:rPr>
        <w:t>@krzyzowa.org.pl</w:t>
      </w:r>
    </w:p>
    <w:sectPr w:rsidR="00A81D4F" w:rsidRPr="001A7989" w:rsidSect="00885EC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C66" w:rsidRDefault="00732C66" w:rsidP="00CD0D67">
      <w:pPr>
        <w:spacing w:after="0" w:line="240" w:lineRule="auto"/>
      </w:pPr>
      <w:r>
        <w:separator/>
      </w:r>
    </w:p>
  </w:endnote>
  <w:endnote w:type="continuationSeparator" w:id="0">
    <w:p w:rsidR="00732C66" w:rsidRDefault="00732C66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8AC" w:rsidRDefault="001028AC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1028AC" w:rsidRPr="00CD0D67" w:rsidRDefault="001028AC" w:rsidP="001028AC">
    <w:pPr>
      <w:pStyle w:val="Stopka"/>
      <w:rPr>
        <w:b/>
        <w:sz w:val="18"/>
        <w:szCs w:val="18"/>
      </w:rPr>
    </w:pPr>
    <w:r w:rsidRPr="00CD0D67">
      <w:rPr>
        <w:b/>
        <w:sz w:val="18"/>
        <w:szCs w:val="18"/>
      </w:rPr>
      <w:t>Biuro Projektu</w:t>
    </w:r>
    <w:r w:rsidRPr="00CD0D67">
      <w:rPr>
        <w:sz w:val="18"/>
        <w:szCs w:val="18"/>
      </w:rPr>
      <w:t>: Krzyżowa 7, Grodziszcze 58-112, biuro.projektu@kr</w:t>
    </w:r>
    <w:r w:rsidR="00AE3C15">
      <w:rPr>
        <w:sz w:val="18"/>
        <w:szCs w:val="18"/>
      </w:rPr>
      <w:t>zyzowa.org.pl; tel. 74 85 00 124</w:t>
    </w:r>
  </w:p>
  <w:p w:rsidR="00AE3C15" w:rsidRDefault="008F158E" w:rsidP="001028AC">
    <w:pPr>
      <w:pStyle w:val="Stopka"/>
      <w:rPr>
        <w:sz w:val="18"/>
        <w:szCs w:val="18"/>
      </w:rPr>
    </w:pPr>
    <w:r w:rsidRPr="008F158E">
      <w:rPr>
        <w:b/>
        <w:sz w:val="18"/>
        <w:szCs w:val="18"/>
      </w:rPr>
      <w:t>Lider Projektu:</w:t>
    </w:r>
    <w:r>
      <w:rPr>
        <w:sz w:val="18"/>
        <w:szCs w:val="18"/>
      </w:rPr>
      <w:t xml:space="preserve"> </w:t>
    </w:r>
    <w:r w:rsidR="001028AC" w:rsidRPr="00CD0D67">
      <w:rPr>
        <w:sz w:val="18"/>
        <w:szCs w:val="18"/>
      </w:rPr>
      <w:t xml:space="preserve">Fundacja "Krzyżowa" </w:t>
    </w:r>
    <w:r w:rsidR="001028AC">
      <w:rPr>
        <w:sz w:val="18"/>
        <w:szCs w:val="18"/>
      </w:rPr>
      <w:t>dla Porozumienia Europejskiego</w:t>
    </w:r>
    <w:r>
      <w:rPr>
        <w:sz w:val="18"/>
        <w:szCs w:val="18"/>
      </w:rPr>
      <w:t xml:space="preserve">; </w:t>
    </w:r>
  </w:p>
  <w:p w:rsidR="001028AC" w:rsidRPr="00CD0D67" w:rsidRDefault="008F158E" w:rsidP="001028AC">
    <w:pPr>
      <w:pStyle w:val="Stopka"/>
      <w:rPr>
        <w:sz w:val="18"/>
        <w:szCs w:val="18"/>
      </w:rPr>
    </w:pPr>
    <w:r w:rsidRPr="008F158E">
      <w:rPr>
        <w:b/>
        <w:sz w:val="18"/>
        <w:szCs w:val="18"/>
      </w:rPr>
      <w:t>Partnerzy Projektu</w:t>
    </w:r>
    <w:r>
      <w:rPr>
        <w:sz w:val="18"/>
        <w:szCs w:val="18"/>
      </w:rPr>
      <w:t>:</w:t>
    </w:r>
    <w:r w:rsidR="001028AC">
      <w:rPr>
        <w:sz w:val="18"/>
        <w:szCs w:val="18"/>
      </w:rPr>
      <w:t xml:space="preserve"> </w:t>
    </w:r>
    <w:r w:rsidR="00AE3C15" w:rsidRPr="00AE3C15">
      <w:rPr>
        <w:sz w:val="18"/>
        <w:szCs w:val="18"/>
      </w:rPr>
      <w:t xml:space="preserve">Gmina Miasto Świdnica, </w:t>
    </w:r>
    <w:proofErr w:type="spellStart"/>
    <w:r w:rsidR="00AE3C15" w:rsidRPr="00AE3C15">
      <w:rPr>
        <w:sz w:val="18"/>
        <w:szCs w:val="18"/>
      </w:rPr>
      <w:t>Inspektoria</w:t>
    </w:r>
    <w:proofErr w:type="spellEnd"/>
    <w:r w:rsidR="00AE3C15" w:rsidRPr="00AE3C15">
      <w:rPr>
        <w:sz w:val="18"/>
        <w:szCs w:val="18"/>
      </w:rPr>
      <w:t xml:space="preserve"> Towarzystwa Salezjańskiego </w:t>
    </w:r>
    <w:proofErr w:type="spellStart"/>
    <w:r w:rsidR="00AE3C15" w:rsidRPr="00AE3C15">
      <w:rPr>
        <w:sz w:val="18"/>
        <w:szCs w:val="18"/>
      </w:rPr>
      <w:t>Św</w:t>
    </w:r>
    <w:proofErr w:type="spellEnd"/>
    <w:r w:rsidR="00AE3C15" w:rsidRPr="00AE3C15">
      <w:rPr>
        <w:sz w:val="18"/>
        <w:szCs w:val="18"/>
      </w:rPr>
      <w:t xml:space="preserve"> Jana Bosko, </w:t>
    </w:r>
    <w:proofErr w:type="spellStart"/>
    <w:r w:rsidR="00AE3C15" w:rsidRPr="00AE3C15">
      <w:rPr>
        <w:sz w:val="18"/>
        <w:szCs w:val="18"/>
      </w:rPr>
      <w:t>Civis</w:t>
    </w:r>
    <w:proofErr w:type="spellEnd"/>
    <w:r w:rsidR="00AE3C15" w:rsidRPr="00AE3C15">
      <w:rPr>
        <w:sz w:val="18"/>
        <w:szCs w:val="18"/>
      </w:rPr>
      <w:t xml:space="preserve"> </w:t>
    </w:r>
    <w:proofErr w:type="spellStart"/>
    <w:r w:rsidR="00AE3C15" w:rsidRPr="00AE3C15">
      <w:rPr>
        <w:sz w:val="18"/>
        <w:szCs w:val="18"/>
      </w:rPr>
      <w:t>Europae</w:t>
    </w:r>
    <w:proofErr w:type="spellEnd"/>
    <w:r w:rsidR="00AE3C15" w:rsidRPr="00AE3C15">
      <w:rPr>
        <w:sz w:val="18"/>
        <w:szCs w:val="18"/>
      </w:rPr>
      <w:t>, Gmina Lubin</w:t>
    </w:r>
  </w:p>
  <w:p w:rsidR="001028AC" w:rsidRDefault="00024642" w:rsidP="00CD0D67">
    <w:pPr>
      <w:pStyle w:val="Stopka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2700008" wp14:editId="3DBDFE5C">
          <wp:simplePos x="0" y="0"/>
          <wp:positionH relativeFrom="column">
            <wp:posOffset>4127500</wp:posOffset>
          </wp:positionH>
          <wp:positionV relativeFrom="paragraph">
            <wp:posOffset>58420</wp:posOffset>
          </wp:positionV>
          <wp:extent cx="1075690" cy="752475"/>
          <wp:effectExtent l="0" t="0" r="0" b="9525"/>
          <wp:wrapSquare wrapText="bothSides"/>
          <wp:docPr id="1" name="Obraz 1" descr="Civ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v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1687C0E5" wp14:editId="70FFDA8B">
          <wp:simplePos x="0" y="0"/>
          <wp:positionH relativeFrom="column">
            <wp:posOffset>5338445</wp:posOffset>
          </wp:positionH>
          <wp:positionV relativeFrom="paragraph">
            <wp:posOffset>10795</wp:posOffset>
          </wp:positionV>
          <wp:extent cx="1465580" cy="798830"/>
          <wp:effectExtent l="0" t="0" r="1270" b="1270"/>
          <wp:wrapSquare wrapText="bothSides"/>
          <wp:docPr id="11" name="Obraz 11" descr="C:\Users\Iwona\Pictures\logo gmina lubin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wona\Pictures\logo gmina lubin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0D7C934" wp14:editId="114E9833">
          <wp:simplePos x="0" y="0"/>
          <wp:positionH relativeFrom="column">
            <wp:posOffset>1903095</wp:posOffset>
          </wp:positionH>
          <wp:positionV relativeFrom="paragraph">
            <wp:posOffset>60960</wp:posOffset>
          </wp:positionV>
          <wp:extent cx="2061845" cy="780415"/>
          <wp:effectExtent l="0" t="0" r="0" b="635"/>
          <wp:wrapSquare wrapText="bothSides"/>
          <wp:docPr id="8" name="Obraz 8" descr="C:\Users\Iwona\Pictures\Salezjanie 2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wona\Pictures\Salezjanie 2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5EC5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F319ADF" wp14:editId="7D0F1548">
          <wp:simplePos x="0" y="0"/>
          <wp:positionH relativeFrom="column">
            <wp:posOffset>1263650</wp:posOffset>
          </wp:positionH>
          <wp:positionV relativeFrom="paragraph">
            <wp:posOffset>120015</wp:posOffset>
          </wp:positionV>
          <wp:extent cx="641350" cy="773430"/>
          <wp:effectExtent l="0" t="0" r="6350" b="7620"/>
          <wp:wrapNone/>
          <wp:docPr id="15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4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773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 wp14:anchorId="46B054CE" wp14:editId="75B2412B">
          <wp:simplePos x="0" y="0"/>
          <wp:positionH relativeFrom="column">
            <wp:posOffset>-74930</wp:posOffset>
          </wp:positionH>
          <wp:positionV relativeFrom="paragraph">
            <wp:posOffset>12700</wp:posOffset>
          </wp:positionV>
          <wp:extent cx="1165860" cy="967105"/>
          <wp:effectExtent l="0" t="0" r="0" b="44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96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28AC" w:rsidRDefault="001028AC" w:rsidP="00CD0D67">
    <w:pPr>
      <w:pStyle w:val="Stopka"/>
      <w:rPr>
        <w:b/>
        <w:sz w:val="18"/>
        <w:szCs w:val="18"/>
      </w:rPr>
    </w:pPr>
  </w:p>
  <w:p w:rsidR="00CD0D67" w:rsidRPr="00D7720F" w:rsidRDefault="00885EC5" w:rsidP="00EC72A3">
    <w:pPr>
      <w:pStyle w:val="Stopka"/>
      <w:tabs>
        <w:tab w:val="clear" w:pos="9072"/>
        <w:tab w:val="left" w:pos="4536"/>
      </w:tabs>
      <w:rPr>
        <w:b/>
        <w:sz w:val="18"/>
        <w:szCs w:val="18"/>
      </w:rPr>
    </w:pPr>
    <w:r w:rsidRPr="00CD0D67">
      <w:rPr>
        <w:sz w:val="18"/>
        <w:szCs w:val="18"/>
      </w:rPr>
      <w:t xml:space="preserve"> </w:t>
    </w:r>
    <w:r w:rsidR="00D7720F">
      <w:rPr>
        <w:sz w:val="18"/>
        <w:szCs w:val="18"/>
      </w:rPr>
      <w:tab/>
    </w:r>
    <w:r w:rsidR="00AE3C15" w:rsidRPr="00D7720F">
      <w:rPr>
        <w:b/>
        <w:sz w:val="18"/>
        <w:szCs w:val="18"/>
      </w:rPr>
      <w:tab/>
    </w:r>
    <w:r w:rsidR="00006047" w:rsidRPr="00D7720F">
      <w:rPr>
        <w:b/>
      </w:rPr>
      <w:tab/>
    </w:r>
    <w:r w:rsidR="00006047" w:rsidRPr="00D7720F">
      <w:rPr>
        <w:b/>
      </w:rPr>
      <w:tab/>
    </w:r>
    <w:r w:rsidR="00006047" w:rsidRPr="00D7720F">
      <w:rPr>
        <w:b/>
      </w:rPr>
      <w:tab/>
    </w:r>
    <w:r w:rsidR="00006047" w:rsidRPr="00D7720F">
      <w:rPr>
        <w:b/>
      </w:rPr>
      <w:tab/>
    </w:r>
    <w:r w:rsidR="00006047" w:rsidRPr="00D7720F">
      <w:rPr>
        <w:b/>
      </w:rPr>
      <w:tab/>
    </w:r>
    <w:r w:rsidR="00881544" w:rsidRPr="00D7720F">
      <w:rPr>
        <w:b/>
      </w:rPr>
      <w:tab/>
    </w:r>
    <w:r w:rsidR="00881544" w:rsidRPr="00D7720F">
      <w:rPr>
        <w:b/>
      </w:rPr>
      <w:tab/>
    </w:r>
    <w:r w:rsidR="00881544" w:rsidRPr="00D7720F">
      <w:rPr>
        <w:b/>
      </w:rPr>
      <w:tab/>
    </w:r>
    <w:r w:rsidR="00881544" w:rsidRPr="00D7720F">
      <w:rPr>
        <w:b/>
      </w:rPr>
      <w:tab/>
    </w:r>
    <w:r w:rsidR="00881544" w:rsidRPr="00D7720F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C66" w:rsidRDefault="00732C66" w:rsidP="00CD0D67">
      <w:pPr>
        <w:spacing w:after="0" w:line="240" w:lineRule="auto"/>
      </w:pPr>
      <w:r>
        <w:separator/>
      </w:r>
    </w:p>
  </w:footnote>
  <w:footnote w:type="continuationSeparator" w:id="0">
    <w:p w:rsidR="00732C66" w:rsidRDefault="00732C66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D67" w:rsidRDefault="00D7720F" w:rsidP="0082664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3120" behindDoc="1" locked="0" layoutInCell="1" allowOverlap="1" wp14:anchorId="2CD45EBA" wp14:editId="6A42D178">
          <wp:simplePos x="0" y="0"/>
          <wp:positionH relativeFrom="column">
            <wp:posOffset>-182880</wp:posOffset>
          </wp:positionH>
          <wp:positionV relativeFrom="paragraph">
            <wp:posOffset>-308904</wp:posOffset>
          </wp:positionV>
          <wp:extent cx="6903979" cy="956603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979" cy="95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720F" w:rsidRDefault="00D7720F" w:rsidP="00594F31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</w:p>
  <w:p w:rsidR="00D7720F" w:rsidRDefault="00D7720F" w:rsidP="00594F31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</w:p>
  <w:p w:rsidR="00D7720F" w:rsidRDefault="00D7720F" w:rsidP="00594F31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</w:p>
  <w:p w:rsidR="00CD0D67" w:rsidRDefault="00CD0D67" w:rsidP="00594F31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6A619F">
      <w:rPr>
        <w:rFonts w:ascii="Calibri" w:hAnsi="Calibri"/>
        <w:color w:val="000000"/>
        <w:sz w:val="18"/>
        <w:szCs w:val="18"/>
      </w:rPr>
      <w:t>jekt „</w:t>
    </w:r>
    <w:r w:rsidR="00AE3C15">
      <w:rPr>
        <w:rFonts w:ascii="Calibri" w:hAnsi="Calibri"/>
        <w:color w:val="000000"/>
        <w:sz w:val="18"/>
        <w:szCs w:val="18"/>
      </w:rPr>
      <w:t>Mozaika Edukacyjna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CD0D67" w:rsidRPr="00CD0D67" w:rsidRDefault="00CD0D67" w:rsidP="00594F31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B50"/>
    <w:multiLevelType w:val="multilevel"/>
    <w:tmpl w:val="5A5277E4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" w15:restartNumberingAfterBreak="0">
    <w:nsid w:val="3B2B189C"/>
    <w:multiLevelType w:val="multilevel"/>
    <w:tmpl w:val="7AB624FE"/>
    <w:lvl w:ilvl="0">
      <w:numFmt w:val="bullet"/>
      <w:lvlText w:val="•"/>
      <w:lvlJc w:val="left"/>
      <w:pPr>
        <w:ind w:left="100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6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72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8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4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0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6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52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83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F190460"/>
    <w:multiLevelType w:val="hybridMultilevel"/>
    <w:tmpl w:val="EC96F8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037D65"/>
    <w:multiLevelType w:val="hybridMultilevel"/>
    <w:tmpl w:val="86D8861A"/>
    <w:lvl w:ilvl="0" w:tplc="CF8CA7B6">
      <w:numFmt w:val="bullet"/>
      <w:lvlText w:val=""/>
      <w:lvlJc w:val="left"/>
      <w:pPr>
        <w:ind w:left="885" w:hanging="525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D67"/>
    <w:rsid w:val="00001264"/>
    <w:rsid w:val="00005BBE"/>
    <w:rsid w:val="00006047"/>
    <w:rsid w:val="00010576"/>
    <w:rsid w:val="00024642"/>
    <w:rsid w:val="00070953"/>
    <w:rsid w:val="00083C90"/>
    <w:rsid w:val="0009330B"/>
    <w:rsid w:val="000B0A50"/>
    <w:rsid w:val="001028AC"/>
    <w:rsid w:val="00171543"/>
    <w:rsid w:val="001A7989"/>
    <w:rsid w:val="001E7005"/>
    <w:rsid w:val="00226C44"/>
    <w:rsid w:val="00276769"/>
    <w:rsid w:val="00281561"/>
    <w:rsid w:val="003A61BA"/>
    <w:rsid w:val="003D42A5"/>
    <w:rsid w:val="004E4367"/>
    <w:rsid w:val="0051598B"/>
    <w:rsid w:val="0054336F"/>
    <w:rsid w:val="00566BFA"/>
    <w:rsid w:val="00594F31"/>
    <w:rsid w:val="005A7BDB"/>
    <w:rsid w:val="006216FF"/>
    <w:rsid w:val="006466E8"/>
    <w:rsid w:val="006A619F"/>
    <w:rsid w:val="006A6D9E"/>
    <w:rsid w:val="00732C66"/>
    <w:rsid w:val="0075703E"/>
    <w:rsid w:val="007F0890"/>
    <w:rsid w:val="00826645"/>
    <w:rsid w:val="00881544"/>
    <w:rsid w:val="00885EC5"/>
    <w:rsid w:val="008F158E"/>
    <w:rsid w:val="00900862"/>
    <w:rsid w:val="009429F8"/>
    <w:rsid w:val="0094708F"/>
    <w:rsid w:val="009508C8"/>
    <w:rsid w:val="0097322D"/>
    <w:rsid w:val="00A81D4F"/>
    <w:rsid w:val="00AE3C15"/>
    <w:rsid w:val="00AF3003"/>
    <w:rsid w:val="00B204B1"/>
    <w:rsid w:val="00B93216"/>
    <w:rsid w:val="00BB70C6"/>
    <w:rsid w:val="00BC3368"/>
    <w:rsid w:val="00C4090E"/>
    <w:rsid w:val="00C65367"/>
    <w:rsid w:val="00C82168"/>
    <w:rsid w:val="00CA0F06"/>
    <w:rsid w:val="00CB5DD1"/>
    <w:rsid w:val="00CD0D67"/>
    <w:rsid w:val="00D7720F"/>
    <w:rsid w:val="00D85A52"/>
    <w:rsid w:val="00EA670B"/>
    <w:rsid w:val="00EC72A3"/>
    <w:rsid w:val="00FB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FF387"/>
  <w15:docId w15:val="{894E9238-4C5E-46F1-8AD8-5CBDD9C6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A7BDB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customStyle="1" w:styleId="Textbody">
    <w:name w:val="Text body"/>
    <w:basedOn w:val="Standard"/>
    <w:rsid w:val="005A7BDB"/>
    <w:pPr>
      <w:spacing w:after="120"/>
    </w:pPr>
  </w:style>
  <w:style w:type="paragraph" w:customStyle="1" w:styleId="TableContents">
    <w:name w:val="Table Contents"/>
    <w:basedOn w:val="Standard"/>
    <w:rsid w:val="005A7BDB"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5A7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Magdalena</cp:lastModifiedBy>
  <cp:revision>16</cp:revision>
  <dcterms:created xsi:type="dcterms:W3CDTF">2018-11-08T06:26:00Z</dcterms:created>
  <dcterms:modified xsi:type="dcterms:W3CDTF">2019-02-05T09:33:00Z</dcterms:modified>
</cp:coreProperties>
</file>